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方正小标宋简体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sz w:val="30"/>
          <w:szCs w:val="30"/>
          <w:lang w:eastAsia="zh-CN"/>
        </w:rPr>
        <w:t>附件</w:t>
      </w:r>
      <w:r>
        <w:rPr>
          <w:rFonts w:hint="eastAsia" w:ascii="Times New Roman" w:hAnsi="Times New Roman" w:eastAsia="方正小标宋简体" w:cs="Times New Roman"/>
          <w:b/>
          <w:bCs/>
          <w:sz w:val="30"/>
          <w:szCs w:val="30"/>
          <w:lang w:val="en-US" w:eastAsia="zh-CN"/>
        </w:rPr>
        <w:t>1：</w:t>
      </w:r>
    </w:p>
    <w:p>
      <w:pPr>
        <w:jc w:val="center"/>
        <w:rPr>
          <w:rFonts w:ascii="Times New Roman" w:hAnsi="Times New Roman" w:eastAsia="方正小标宋简体" w:cs="Times New Roman"/>
          <w:b/>
          <w:bCs/>
          <w:sz w:val="30"/>
          <w:szCs w:val="30"/>
        </w:rPr>
      </w:pPr>
      <w:r>
        <w:rPr>
          <w:rFonts w:ascii="Times New Roman" w:hAnsi="Times New Roman" w:eastAsia="方正小标宋简体" w:cs="Times New Roman"/>
          <w:b/>
          <w:bCs/>
          <w:sz w:val="30"/>
          <w:szCs w:val="30"/>
        </w:rPr>
        <w:t>2022年洛阳高等教育建设服务中心工作人员招聘</w:t>
      </w:r>
    </w:p>
    <w:p>
      <w:pPr>
        <w:jc w:val="center"/>
        <w:rPr>
          <w:rFonts w:hint="eastAsia" w:ascii="Times New Roman" w:hAnsi="Times New Roman" w:eastAsia="方正小标宋简体" w:cs="Times New Roman"/>
          <w:b/>
          <w:bCs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b/>
          <w:bCs/>
          <w:sz w:val="30"/>
          <w:szCs w:val="30"/>
          <w:lang w:eastAsia="zh-CN"/>
        </w:rPr>
        <w:t>进入面试资格确认人员名单</w:t>
      </w:r>
    </w:p>
    <w:p>
      <w:pPr>
        <w:jc w:val="center"/>
        <w:rPr>
          <w:rFonts w:hint="eastAsia" w:ascii="Times New Roman" w:hAnsi="Times New Roman" w:eastAsia="方正小标宋简体" w:cs="Times New Roman"/>
          <w:b/>
          <w:bCs/>
          <w:sz w:val="30"/>
          <w:szCs w:val="30"/>
          <w:lang w:eastAsia="zh-CN"/>
        </w:rPr>
      </w:pPr>
    </w:p>
    <w:tbl>
      <w:tblPr>
        <w:tblStyle w:val="4"/>
        <w:tblW w:w="7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282"/>
        <w:gridCol w:w="1420"/>
        <w:gridCol w:w="1420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岗位名次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杜思轲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202201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72.8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巩珂珂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202201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72.7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乔晗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202201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71.7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王晓倩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202201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71.2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崔德征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202201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71.2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韩冬艺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202201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张蓉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202201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70.6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刘芳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202201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69.6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王星尊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202201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69.1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郭丽姣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202201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王芳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202201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于亚新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202201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68.9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王培霖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202201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68.9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买紫頔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202201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68.1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任乔梁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202201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67.9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段宇琛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202202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71.2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柴鹏鹏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202202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64.3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袁奇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202202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63.3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李咏梅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202203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王鑫露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202203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53.1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程安怡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202203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52.1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何边竹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202204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67.5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张威峰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202204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65.6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王英浩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202204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60.1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851" w:right="680" w:bottom="567" w:left="680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5524871"/>
      <w:docPartObj>
        <w:docPartGallery w:val="autotext"/>
      </w:docPartObj>
    </w:sdtPr>
    <w:sdtEndPr>
      <w:rPr>
        <w:rFonts w:ascii="Times New Roman" w:hAnsi="Times New Roman" w:eastAsia="楷体_GB2312" w:cs="Times New Roman"/>
      </w:rPr>
    </w:sdtEndPr>
    <w:sdtContent>
      <w:sdt>
        <w:sdtPr>
          <w:id w:val="1728636285"/>
          <w:docPartObj>
            <w:docPartGallery w:val="autotext"/>
          </w:docPartObj>
        </w:sdtPr>
        <w:sdtEndPr>
          <w:rPr>
            <w:rFonts w:ascii="Times New Roman" w:hAnsi="Times New Roman" w:eastAsia="楷体_GB2312" w:cs="Times New Roman"/>
          </w:rPr>
        </w:sdtEndPr>
        <w:sdtContent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笔试成绩，第</w:t>
            </w:r>
            <w:r>
              <w:rPr>
                <w:rFonts w:ascii="Times New Roman" w:hAnsi="Times New Roman" w:eastAsia="楷体_GB2312" w:cs="Times New Roman"/>
              </w:rPr>
              <w:fldChar w:fldCharType="begin"/>
            </w:r>
            <w:r>
              <w:rPr>
                <w:rFonts w:ascii="Times New Roman" w:hAnsi="Times New Roman" w:eastAsia="楷体_GB2312" w:cs="Times New Roman"/>
              </w:rPr>
              <w:instrText xml:space="preserve">PAGE</w:instrText>
            </w:r>
            <w:r>
              <w:rPr>
                <w:rFonts w:ascii="Times New Roman" w:hAnsi="Times New Roman" w:eastAsia="楷体_GB2312" w:cs="Times New Roman"/>
              </w:rPr>
              <w:fldChar w:fldCharType="separate"/>
            </w:r>
            <w:r>
              <w:rPr>
                <w:rFonts w:ascii="Times New Roman" w:hAnsi="Times New Roman" w:eastAsia="楷体_GB2312" w:cs="Times New Roman"/>
                <w:lang w:val="zh-CN"/>
              </w:rPr>
              <w:t>2</w:t>
            </w:r>
            <w:r>
              <w:rPr>
                <w:rFonts w:ascii="Times New Roman" w:hAnsi="Times New Roman" w:eastAsia="楷体_GB2312" w:cs="Times New Roman"/>
              </w:rPr>
              <w:fldChar w:fldCharType="end"/>
            </w:r>
            <w:r>
              <w:rPr>
                <w:rFonts w:ascii="Times New Roman" w:hAnsi="Times New Roman" w:eastAsia="楷体_GB2312" w:cs="Times New Roman"/>
              </w:rPr>
              <w:t>页</w:t>
            </w:r>
            <w:r>
              <w:rPr>
                <w:rFonts w:ascii="Times New Roman" w:hAnsi="Times New Roman" w:eastAsia="楷体_GB2312" w:cs="Times New Roman"/>
                <w:lang w:val="zh-CN"/>
              </w:rPr>
              <w:t xml:space="preserve"> 共</w:t>
            </w:r>
            <w:r>
              <w:rPr>
                <w:rFonts w:ascii="Times New Roman" w:hAnsi="Times New Roman" w:eastAsia="楷体_GB2312" w:cs="Times New Roman"/>
              </w:rPr>
              <w:fldChar w:fldCharType="begin"/>
            </w:r>
            <w:r>
              <w:rPr>
                <w:rFonts w:ascii="Times New Roman" w:hAnsi="Times New Roman" w:eastAsia="楷体_GB2312" w:cs="Times New Roman"/>
              </w:rPr>
              <w:instrText xml:space="preserve">NUMPAGES</w:instrText>
            </w:r>
            <w:r>
              <w:rPr>
                <w:rFonts w:ascii="Times New Roman" w:hAnsi="Times New Roman" w:eastAsia="楷体_GB2312" w:cs="Times New Roman"/>
              </w:rPr>
              <w:fldChar w:fldCharType="separate"/>
            </w:r>
            <w:r>
              <w:rPr>
                <w:rFonts w:ascii="Times New Roman" w:hAnsi="Times New Roman" w:eastAsia="楷体_GB2312" w:cs="Times New Roman"/>
                <w:lang w:val="zh-CN"/>
              </w:rPr>
              <w:t>2</w:t>
            </w:r>
            <w:r>
              <w:rPr>
                <w:rFonts w:ascii="Times New Roman" w:hAnsi="Times New Roman" w:eastAsia="楷体_GB2312" w:cs="Times New Roman"/>
              </w:rPr>
              <w:fldChar w:fldCharType="end"/>
            </w:r>
            <w:r>
              <w:rPr>
                <w:rFonts w:ascii="Times New Roman" w:hAnsi="Times New Roman" w:eastAsia="楷体_GB2312" w:cs="Times New Roman"/>
              </w:rPr>
              <w:t>页</w:t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B39"/>
    <w:rsid w:val="00057EAE"/>
    <w:rsid w:val="001D1F70"/>
    <w:rsid w:val="00211F25"/>
    <w:rsid w:val="0024067D"/>
    <w:rsid w:val="00430469"/>
    <w:rsid w:val="00442682"/>
    <w:rsid w:val="00487CB5"/>
    <w:rsid w:val="005E1B0C"/>
    <w:rsid w:val="00656373"/>
    <w:rsid w:val="00792978"/>
    <w:rsid w:val="007C5D45"/>
    <w:rsid w:val="008713F4"/>
    <w:rsid w:val="008B0C98"/>
    <w:rsid w:val="008D29AB"/>
    <w:rsid w:val="009A6C5D"/>
    <w:rsid w:val="00B65CE5"/>
    <w:rsid w:val="00BB0BFC"/>
    <w:rsid w:val="00D92B39"/>
    <w:rsid w:val="00DA5F7A"/>
    <w:rsid w:val="00DE47EA"/>
    <w:rsid w:val="5FFEB22E"/>
    <w:rsid w:val="75F6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954F72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563C1"/>
      <w:u w:val="single"/>
    </w:rPr>
  </w:style>
  <w:style w:type="paragraph" w:customStyle="1" w:styleId="8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0">
    <w:name w:val="xl6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1">
    <w:name w:val="xl6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3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1695</Words>
  <Characters>9662</Characters>
  <Lines>80</Lines>
  <Paragraphs>22</Paragraphs>
  <TotalTime>9</TotalTime>
  <ScaleCrop>false</ScaleCrop>
  <LinksUpToDate>false</LinksUpToDate>
  <CharactersWithSpaces>11335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2021-12-17T18:51:00Z</dcterms:created>
  <dc:creator>greatwall</dc:creator>
  <cp:lastModifiedBy>greatwall</cp:lastModifiedBy>
  <dcterms:modified xsi:type="dcterms:W3CDTF">2022-07-08T19:04:45Z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